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F5" w:rsidRPr="007343F5" w:rsidRDefault="00090FDD" w:rsidP="00090FDD">
      <w:pPr>
        <w:rPr>
          <w:rFonts w:ascii="Calibri" w:hAnsi="Calibri" w:cs="Calibri"/>
          <w:color w:val="000000"/>
          <w:sz w:val="2"/>
          <w:lang w:val="en-US" w:eastAsia="el-GR"/>
        </w:rPr>
      </w:pPr>
      <w:r>
        <w:rPr>
          <w:rFonts w:ascii="Calibri" w:hAnsi="Calibri" w:cs="Calibri"/>
          <w:color w:val="000000"/>
          <w:lang w:val="en-US" w:eastAsia="el-GR"/>
        </w:rPr>
        <w:t xml:space="preserve"> </w:t>
      </w:r>
    </w:p>
    <w:tbl>
      <w:tblPr>
        <w:tblpPr w:leftFromText="180" w:rightFromText="180" w:vertAnchor="text" w:horzAnchor="margin" w:tblpX="-396" w:tblpY="-42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7343F5" w:rsidRPr="00B52CC0" w:rsidTr="00751D01">
        <w:trPr>
          <w:trHeight w:val="1382"/>
          <w:tblCellSpacing w:w="0" w:type="dxa"/>
        </w:trPr>
        <w:tc>
          <w:tcPr>
            <w:tcW w:w="9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43F5" w:rsidRPr="00E84C54" w:rsidRDefault="007343F5" w:rsidP="00751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</w:pPr>
            <w:r w:rsidRPr="00E84C54"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  <w:t xml:space="preserve">ΠΑΚΕΤΟ 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36"/>
                <w:highlight w:val="yellow"/>
                <w:lang w:val="el-GR" w:eastAsia="el-GR"/>
              </w:rPr>
              <w:t>1</w:t>
            </w:r>
          </w:p>
          <w:p w:rsidR="007343F5" w:rsidRPr="00AE5105" w:rsidRDefault="007343F5" w:rsidP="007343F5">
            <w:pPr>
              <w:ind w:left="-426" w:firstLine="426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ΠΡΟΪΟΝΤΑ ΓΙΑ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1</w:t>
            </w: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 ΜΕΛ</w:t>
            </w:r>
            <w:r w:rsidRPr="007343F5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ΟΣ</w:t>
            </w:r>
          </w:p>
        </w:tc>
      </w:tr>
    </w:tbl>
    <w:p w:rsidR="007343F5" w:rsidRPr="007F01B4" w:rsidRDefault="007343F5" w:rsidP="007343F5">
      <w:pPr>
        <w:rPr>
          <w:rFonts w:ascii="Calibri" w:hAnsi="Calibri" w:cs="Calibri"/>
          <w:color w:val="000000"/>
          <w:sz w:val="2"/>
          <w:lang w:val="en-US" w:eastAsia="el-GR"/>
        </w:rPr>
      </w:pPr>
      <w:r w:rsidRPr="007F01B4">
        <w:rPr>
          <w:rFonts w:ascii="Calibri" w:hAnsi="Calibri" w:cs="Calibri"/>
          <w:color w:val="000000"/>
          <w:sz w:val="2"/>
          <w:lang w:val="en-US" w:eastAsia="el-GR"/>
        </w:rPr>
        <w:t xml:space="preserve">                                     </w:t>
      </w:r>
    </w:p>
    <w:tbl>
      <w:tblPr>
        <w:tblW w:w="10029" w:type="dxa"/>
        <w:tblInd w:w="-318" w:type="dxa"/>
        <w:tblLook w:val="04A0"/>
      </w:tblPr>
      <w:tblGrid>
        <w:gridCol w:w="676"/>
        <w:gridCol w:w="7425"/>
        <w:gridCol w:w="1928"/>
      </w:tblGrid>
      <w:tr w:rsidR="007343F5" w:rsidRPr="00B52CC0" w:rsidTr="00E50320">
        <w:trPr>
          <w:trHeight w:val="58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7343F5" w:rsidRDefault="007343F5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5" w:rsidRPr="00087886" w:rsidRDefault="007343F5" w:rsidP="00E50320">
            <w:pPr>
              <w:jc w:val="center"/>
              <w:rPr>
                <w:rFonts w:ascii="Calibri" w:hAnsi="Calibri" w:cs="Calibri"/>
                <w:color w:val="000000"/>
                <w:sz w:val="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ΞΗΡΑ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3F5" w:rsidRPr="007F01B4" w:rsidRDefault="007343F5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6"/>
                <w:lang w:eastAsia="el-GR"/>
              </w:rPr>
              <w:t>ΤΕΜ</w:t>
            </w:r>
          </w:p>
        </w:tc>
      </w:tr>
      <w:tr w:rsidR="007343F5" w:rsidRPr="00B52CC0" w:rsidTr="004573FC">
        <w:trPr>
          <w:trHeight w:val="42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4573FC" w:rsidRDefault="007343F5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ΕΛΑΙΟΛΑΔΟ (1 LITRO)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ΑΛΕΥΡΙ (1 KG)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ΡΥΖΙ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ΖΥΜΑΡΙΚΑ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09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ΚΡΙΘΑΡΑΚΙ ΜΕΤΡΙΟ (500 GR)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ΦΑΣΟΛΙΑ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ΦΑΚΕΣ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399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ΖΑΧΑΡΗ (1 ΚG)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087886" w:rsidTr="004573FC">
        <w:trPr>
          <w:trHeight w:val="43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ΣΥΜΠΥΚΝΩΜΕΝΟΣ ΧΥΜΟΣ ΤΟΜΑΤΑΣ (500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GR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9271F9" w:rsidRPr="00B52CC0" w:rsidTr="004573FC">
        <w:trPr>
          <w:trHeight w:val="411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F9" w:rsidRPr="004573FC" w:rsidRDefault="009271F9" w:rsidP="00751D01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F9" w:rsidRPr="007F01B4" w:rsidRDefault="009271F9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ΓΑΛΑ ΕΒΑΠΟΡΕ (400 ML)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1F9" w:rsidRDefault="009271F9" w:rsidP="009271F9">
            <w:pPr>
              <w:jc w:val="center"/>
            </w:pPr>
            <w:r w:rsidRPr="00BF6BF6"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CA0E80">
        <w:trPr>
          <w:trHeight w:val="640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D37415" w:rsidRDefault="007343F5" w:rsidP="00751D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F5" w:rsidRPr="006C62AD" w:rsidRDefault="007343F5" w:rsidP="00751D01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n-US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ΒΥΣ 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7343F5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7343F5" w:rsidRPr="00B52CC0" w:rsidTr="004573FC">
        <w:trPr>
          <w:trHeight w:val="489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F5" w:rsidRPr="00E50320" w:rsidRDefault="007343F5" w:rsidP="00751D01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ΟΔΟΝΤΟΚΡΕΜΑ (75 Μ</w:t>
            </w:r>
            <w:r w:rsidR="00E50320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ΟΔΟΝΤΟΒΟΥΡΤΣΑ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0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ΣΑΜΠΟΥΑΝ (400 ML)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ΚΑΘΑΡΙΣΤΙΚΟ ΥΓΡΟ ΓΕΝΙΚΗΣ ΧΡΗΣΗΣ (1 ΛΙΤΡΟ)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ΣΚΟΝΗ ΓΙΑ ΠΛΥΣΙΜΟ ΡΟΥΧΩΝ 55 ΜΕΖΟΥΡΕΣ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ΥΓΡΟ ΚΡΕΜΟΣΑΠΟΥΝΟ (ΣΥΣΚΕΥΑΣΙΑ 1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LTR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4573FC" w:rsidRDefault="007343F5" w:rsidP="004573FC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ΥΓΡΟ ΠΙΑΤΩΝ (400 ML)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E50320">
        <w:trPr>
          <w:trHeight w:val="73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F5" w:rsidRPr="007F01B4" w:rsidRDefault="007343F5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5" w:rsidRPr="006C62AD" w:rsidRDefault="007343F5" w:rsidP="00E50320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ΝΩΠΑ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3F5" w:rsidRPr="007F01B4" w:rsidRDefault="007343F5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7343F5" w:rsidRPr="00B52CC0" w:rsidTr="004573FC">
        <w:trPr>
          <w:trHeight w:val="49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D37415" w:rsidRDefault="007343F5" w:rsidP="004573FC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ΧΟΙΡΙΝΟ ΚΡΕΑΣ (1 KG)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D37415" w:rsidRDefault="007343F5" w:rsidP="004573FC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ΒΟΕΙΟ ΚΡΕΑΣ (1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Pr="00D37415" w:rsidRDefault="007343F5" w:rsidP="004573FC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ΦΕΤΑ (500 GR)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Default="007343F5" w:rsidP="005F050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5F0503">
              <w:rPr>
                <w:rFonts w:ascii="Calibri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ΜΗΛΑ (ΣΥΣΚΕΥΑΣΙΑ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  <w:tr w:rsidR="007343F5" w:rsidRPr="00B52CC0" w:rsidTr="004573FC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F5" w:rsidRDefault="007343F5" w:rsidP="005F050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5F0503"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F5" w:rsidRPr="007F01B4" w:rsidRDefault="007343F5" w:rsidP="00751D01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ΠΑΤΑΤΕΣ ( 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3F5" w:rsidRPr="007F01B4" w:rsidRDefault="009271F9" w:rsidP="00751D0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1</w:t>
            </w:r>
          </w:p>
        </w:tc>
      </w:tr>
    </w:tbl>
    <w:p w:rsidR="007343F5" w:rsidRDefault="00090FDD" w:rsidP="007343F5">
      <w:pPr>
        <w:rPr>
          <w:rFonts w:ascii="Calibri" w:hAnsi="Calibri" w:cs="Calibri"/>
          <w:color w:val="000000"/>
          <w:sz w:val="4"/>
          <w:lang w:val="el-GR" w:eastAsia="el-GR"/>
        </w:rPr>
      </w:pPr>
      <w:r>
        <w:rPr>
          <w:rFonts w:ascii="Calibri" w:hAnsi="Calibri" w:cs="Calibri"/>
          <w:color w:val="000000"/>
          <w:lang w:val="en-US" w:eastAsia="el-GR"/>
        </w:rPr>
        <w:t xml:space="preserve">    </w:t>
      </w: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tbl>
      <w:tblPr>
        <w:tblpPr w:leftFromText="180" w:rightFromText="180" w:vertAnchor="text" w:horzAnchor="margin" w:tblpX="-396" w:tblpY="-42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CA0E80" w:rsidRPr="00B52CC0" w:rsidTr="00BA57A3">
        <w:trPr>
          <w:trHeight w:val="1382"/>
          <w:tblCellSpacing w:w="0" w:type="dxa"/>
        </w:trPr>
        <w:tc>
          <w:tcPr>
            <w:tcW w:w="9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A0E80" w:rsidRPr="00E84C54" w:rsidRDefault="00CA0E80" w:rsidP="00BA57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</w:pPr>
            <w:r w:rsidRPr="00E84C54"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  <w:lastRenderedPageBreak/>
              <w:t xml:space="preserve">ΠΑΚΕΤΟ 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36"/>
                <w:highlight w:val="yellow"/>
                <w:lang w:val="el-GR" w:eastAsia="el-GR"/>
              </w:rPr>
              <w:t>2</w:t>
            </w:r>
          </w:p>
          <w:p w:rsidR="00CA0E80" w:rsidRPr="00AE5105" w:rsidRDefault="00CA0E80" w:rsidP="00CA0E80">
            <w:pPr>
              <w:ind w:left="-426" w:firstLine="426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ΠΡΟΪΟΝΤΑ ΓΙΑ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2 &amp; 3</w:t>
            </w: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 ΜΕΛ</w:t>
            </w:r>
            <w:r w:rsidRPr="00CA0E80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Η</w:t>
            </w:r>
          </w:p>
        </w:tc>
      </w:tr>
    </w:tbl>
    <w:p w:rsidR="00CA0E80" w:rsidRPr="007F01B4" w:rsidRDefault="00CA0E80" w:rsidP="00CA0E80">
      <w:pPr>
        <w:rPr>
          <w:rFonts w:ascii="Calibri" w:hAnsi="Calibri" w:cs="Calibri"/>
          <w:color w:val="000000"/>
          <w:sz w:val="2"/>
          <w:lang w:val="en-US" w:eastAsia="el-GR"/>
        </w:rPr>
      </w:pPr>
      <w:r w:rsidRPr="007F01B4">
        <w:rPr>
          <w:rFonts w:ascii="Calibri" w:hAnsi="Calibri" w:cs="Calibri"/>
          <w:color w:val="000000"/>
          <w:sz w:val="2"/>
          <w:lang w:val="en-US" w:eastAsia="el-GR"/>
        </w:rPr>
        <w:t xml:space="preserve">                                     </w:t>
      </w:r>
    </w:p>
    <w:tbl>
      <w:tblPr>
        <w:tblW w:w="10029" w:type="dxa"/>
        <w:tblInd w:w="-318" w:type="dxa"/>
        <w:tblLook w:val="04A0"/>
      </w:tblPr>
      <w:tblGrid>
        <w:gridCol w:w="676"/>
        <w:gridCol w:w="7425"/>
        <w:gridCol w:w="1928"/>
      </w:tblGrid>
      <w:tr w:rsidR="00CA0E80" w:rsidRPr="00B52CC0" w:rsidTr="00E50320">
        <w:trPr>
          <w:trHeight w:val="58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7343F5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80" w:rsidRPr="00087886" w:rsidRDefault="00CA0E80" w:rsidP="00E50320">
            <w:pPr>
              <w:jc w:val="center"/>
              <w:rPr>
                <w:rFonts w:ascii="Calibri" w:hAnsi="Calibri" w:cs="Calibri"/>
                <w:color w:val="000000"/>
                <w:sz w:val="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ΞΗΡΑ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6"/>
                <w:lang w:eastAsia="el-GR"/>
              </w:rPr>
              <w:t>ΤΕΜ</w:t>
            </w:r>
          </w:p>
        </w:tc>
      </w:tr>
      <w:tr w:rsidR="00CA0E80" w:rsidRPr="00B52CC0" w:rsidTr="00BA57A3">
        <w:trPr>
          <w:trHeight w:val="42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ΕΛΑΙΟΛΑΔΟ (1 LITRO)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ΑΛΕΥΡΙ (1 KG)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ΡΥΖΙ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ΖΥΜΑΡΙΚΑ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09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ΚΡΙΘΑΡΑΚΙ ΜΕΤΡΙΟ (500 GR)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ΦΑΣΟΛΙΑ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ΦΑΚΕΣ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399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ΖΑΧΑΡΗ (1 ΚG)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087886" w:rsidTr="00BA57A3">
        <w:trPr>
          <w:trHeight w:val="43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ΣΥΜΠΥΚΝΩΜΕΝΟΣ ΧΥΜΟΣ ΤΟΜΑΤΑΣ (500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GR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ΓΑΛΑ ΕΒΑΠΟΡΕ (400 ML)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640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80" w:rsidRPr="006C62AD" w:rsidRDefault="00CA0E80" w:rsidP="00BA57A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n-US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ΒΥΣ 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89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E50320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ΟΔΟΝΤΟΚΡΕΜΑ (75 Μ</w:t>
            </w:r>
            <w:r w:rsidR="00E50320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ΟΔΟΝΤΟΒΟΥΡΤΣΑ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0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ΣΑΜΠΟΥΑΝ (400 ML)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ΚΑΘΑΡΙΣΤΙΚΟ ΥΓΡΟ ΓΕΝΙΚΗΣ ΧΡΗΣΗΣ (1 ΛΙΤΡΟ)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ΣΚΟΝΗ ΓΙΑ ΠΛΥΣΙΜΟ ΡΟΥΧΩΝ 55 ΜΕΖΟΥΡΕΣ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ΥΓΡΟ ΚΡΕΜΟΣΑΠΟΥΝΟ (ΣΥΣΚΕΥΑΣΙΑ 1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LTR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ΥΓΡΟ ΠΙΑΤΩΝ (400 ML)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E50320">
        <w:trPr>
          <w:trHeight w:val="73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80" w:rsidRPr="006C62AD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ΝΩΠΑ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9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ΧΟΙΡΙΝΟ ΚΡΕΑΣ (1 KG)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ΒΟΕΙΟ ΚΡΕΑΣ (1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ΦΕΤΑ (500 GR)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ΜΗΛΑ (ΣΥΣΚΕΥΑΣΙΑ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ΠΑΤΑΤΕΣ ( 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2</w:t>
            </w:r>
          </w:p>
        </w:tc>
      </w:tr>
    </w:tbl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tbl>
      <w:tblPr>
        <w:tblpPr w:leftFromText="180" w:rightFromText="180" w:vertAnchor="text" w:horzAnchor="margin" w:tblpX="-396" w:tblpY="-42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CA0E80" w:rsidRPr="00B52CC0" w:rsidTr="00BA57A3">
        <w:trPr>
          <w:trHeight w:val="1382"/>
          <w:tblCellSpacing w:w="0" w:type="dxa"/>
        </w:trPr>
        <w:tc>
          <w:tcPr>
            <w:tcW w:w="9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A0E80" w:rsidRPr="00E84C54" w:rsidRDefault="00CA0E80" w:rsidP="00CA0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</w:pPr>
            <w:r w:rsidRPr="00E84C54"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  <w:lastRenderedPageBreak/>
              <w:t xml:space="preserve">ΠΑΚΕΤΟ 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36"/>
                <w:highlight w:val="yellow"/>
                <w:lang w:val="el-GR" w:eastAsia="el-GR"/>
              </w:rPr>
              <w:t>3</w:t>
            </w:r>
          </w:p>
          <w:p w:rsidR="00CA0E80" w:rsidRPr="00AE5105" w:rsidRDefault="00CA0E80" w:rsidP="00CA0E80">
            <w:pPr>
              <w:ind w:left="-426" w:firstLine="426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ΠΡΟΪΟΝΤΑ ΓΙΑ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4 &amp; 5</w:t>
            </w: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 ΜΕΛ</w:t>
            </w:r>
            <w:r w:rsidRPr="00CA0E80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Η</w:t>
            </w:r>
          </w:p>
        </w:tc>
      </w:tr>
    </w:tbl>
    <w:p w:rsidR="00CA0E80" w:rsidRPr="007F01B4" w:rsidRDefault="00CA0E80" w:rsidP="00CA0E80">
      <w:pPr>
        <w:rPr>
          <w:rFonts w:ascii="Calibri" w:hAnsi="Calibri" w:cs="Calibri"/>
          <w:color w:val="000000"/>
          <w:sz w:val="2"/>
          <w:lang w:val="en-US" w:eastAsia="el-GR"/>
        </w:rPr>
      </w:pPr>
      <w:r w:rsidRPr="007F01B4">
        <w:rPr>
          <w:rFonts w:ascii="Calibri" w:hAnsi="Calibri" w:cs="Calibri"/>
          <w:color w:val="000000"/>
          <w:sz w:val="2"/>
          <w:lang w:val="en-US" w:eastAsia="el-GR"/>
        </w:rPr>
        <w:t xml:space="preserve">                                     </w:t>
      </w:r>
    </w:p>
    <w:tbl>
      <w:tblPr>
        <w:tblW w:w="10029" w:type="dxa"/>
        <w:tblInd w:w="-318" w:type="dxa"/>
        <w:tblLook w:val="04A0"/>
      </w:tblPr>
      <w:tblGrid>
        <w:gridCol w:w="676"/>
        <w:gridCol w:w="7425"/>
        <w:gridCol w:w="1928"/>
      </w:tblGrid>
      <w:tr w:rsidR="00CA0E80" w:rsidRPr="00B52CC0" w:rsidTr="00E50320">
        <w:trPr>
          <w:trHeight w:val="58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7343F5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80" w:rsidRPr="00087886" w:rsidRDefault="00CA0E80" w:rsidP="00E50320">
            <w:pPr>
              <w:jc w:val="center"/>
              <w:rPr>
                <w:rFonts w:ascii="Calibri" w:hAnsi="Calibri" w:cs="Calibri"/>
                <w:color w:val="000000"/>
                <w:sz w:val="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ΞΗΡΑ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6"/>
                <w:lang w:eastAsia="el-GR"/>
              </w:rPr>
              <w:t>ΤΕΜ</w:t>
            </w:r>
          </w:p>
        </w:tc>
      </w:tr>
      <w:tr w:rsidR="00CA0E80" w:rsidRPr="00B52CC0" w:rsidTr="00BA57A3">
        <w:trPr>
          <w:trHeight w:val="42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ΕΛΑΙΟΛΑΔΟ (1 LITRO)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ΑΛΕΥΡΙ (1 KG)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ΡΥΖΙ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ΖΥΜΑΡΙΚΑ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09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ΚΡΙΘΑΡΑΚΙ ΜΕΤΡΙΟ (500 GR)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ΦΑΣΟΛΙΑ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ΦΑΚΕΣ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399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ΖΑΧΑΡΗ (1 ΚG)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087886" w:rsidTr="00BA57A3">
        <w:trPr>
          <w:trHeight w:val="43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ΣΥΜΠΥΚΝΩΜΕΝΟΣ ΧΥΜΟΣ ΤΟΜΑΤΑΣ (500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GR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ΓΑΛΑ ΕΒΑΠΟΡΕ (400 ML)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640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80" w:rsidRPr="006C62AD" w:rsidRDefault="00CA0E80" w:rsidP="00BA57A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n-US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ΒΥΣ 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89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E50320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ΟΔΟΝΤΟΚΡΕΜΑ (75 Μ</w:t>
            </w:r>
            <w:r w:rsidR="00E50320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ΟΔΟΝΤΟΒΟΥΡΤΣΑ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0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ΣΑΜΠΟΥΑΝ (400 ML)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ΚΑΘΑΡΙΣΤΙΚΟ ΥΓΡΟ ΓΕΝΙΚΗΣ ΧΡΗΣΗΣ (1 ΛΙΤΡΟ)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ΣΚΟΝΗ ΓΙΑ ΠΛΥΣΙΜΟ ΡΟΥΧΩΝ 55 ΜΕΖΟΥΡΕΣ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ΥΓΡΟ ΚΡΕΜΟΣΑΠΟΥΝΟ (ΣΥΣΚΕΥΑΣΙΑ 1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LTR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ΥΓΡΟ ΠΙΑΤΩΝ (400 ML)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E50320">
        <w:trPr>
          <w:trHeight w:val="73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80" w:rsidRPr="006C62AD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ΝΩΠΑ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9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ΧΟΙΡΙΝΟ ΚΡΕΑΣ (1 KG)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ΒΟΕΙΟ ΚΡΕΑΣ (1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ΦΕΤΑ (500 GR)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ΜΗΛΑ (ΣΥΣΚΕΥΑΣΙΑ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ΠΑΤΑΤΕΣ ( 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3</w:t>
            </w:r>
          </w:p>
        </w:tc>
      </w:tr>
    </w:tbl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p w:rsid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tbl>
      <w:tblPr>
        <w:tblpPr w:leftFromText="180" w:rightFromText="180" w:vertAnchor="text" w:horzAnchor="margin" w:tblpX="-396" w:tblpY="-42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CA0E80" w:rsidRPr="00B52CC0" w:rsidTr="00BA57A3">
        <w:trPr>
          <w:trHeight w:val="1382"/>
          <w:tblCellSpacing w:w="0" w:type="dxa"/>
        </w:trPr>
        <w:tc>
          <w:tcPr>
            <w:tcW w:w="9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A0E80" w:rsidRPr="00E84C54" w:rsidRDefault="00CA0E80" w:rsidP="00CA0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</w:pPr>
            <w:r w:rsidRPr="00E84C54"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highlight w:val="yellow"/>
                <w:lang w:val="el-GR" w:eastAsia="el-GR"/>
              </w:rPr>
              <w:lastRenderedPageBreak/>
              <w:t xml:space="preserve">ΠΑΚΕΤΟ 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36"/>
                <w:highlight w:val="yellow"/>
                <w:lang w:val="el-GR" w:eastAsia="el-GR"/>
              </w:rPr>
              <w:t>4</w:t>
            </w:r>
          </w:p>
          <w:p w:rsidR="00CA0E80" w:rsidRPr="00AE5105" w:rsidRDefault="00CA0E80" w:rsidP="00CA0E80">
            <w:pPr>
              <w:ind w:left="-426" w:firstLine="426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3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ΠΡΟΪΟΝΤΑ ΓΙΑ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 xml:space="preserve">6 +  </w:t>
            </w:r>
            <w:r w:rsidRPr="007F01B4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ΜΕΛ</w:t>
            </w:r>
            <w:r w:rsidRPr="00CA0E80">
              <w:rPr>
                <w:rFonts w:ascii="Calibri" w:hAnsi="Calibri" w:cs="Calibri"/>
                <w:b/>
                <w:bCs/>
                <w:color w:val="000000"/>
                <w:sz w:val="40"/>
                <w:szCs w:val="36"/>
                <w:highlight w:val="yellow"/>
                <w:lang w:val="el-GR" w:eastAsia="el-GR"/>
              </w:rPr>
              <w:t>Η</w:t>
            </w:r>
          </w:p>
        </w:tc>
      </w:tr>
    </w:tbl>
    <w:p w:rsidR="00CA0E80" w:rsidRPr="007F01B4" w:rsidRDefault="00CA0E80" w:rsidP="00CA0E80">
      <w:pPr>
        <w:rPr>
          <w:rFonts w:ascii="Calibri" w:hAnsi="Calibri" w:cs="Calibri"/>
          <w:color w:val="000000"/>
          <w:sz w:val="2"/>
          <w:lang w:val="en-US" w:eastAsia="el-GR"/>
        </w:rPr>
      </w:pPr>
      <w:r w:rsidRPr="007F01B4">
        <w:rPr>
          <w:rFonts w:ascii="Calibri" w:hAnsi="Calibri" w:cs="Calibri"/>
          <w:color w:val="000000"/>
          <w:sz w:val="2"/>
          <w:lang w:val="en-US" w:eastAsia="el-GR"/>
        </w:rPr>
        <w:t xml:space="preserve">                                     </w:t>
      </w:r>
    </w:p>
    <w:tbl>
      <w:tblPr>
        <w:tblW w:w="10029" w:type="dxa"/>
        <w:tblInd w:w="-318" w:type="dxa"/>
        <w:tblLook w:val="04A0"/>
      </w:tblPr>
      <w:tblGrid>
        <w:gridCol w:w="676"/>
        <w:gridCol w:w="7425"/>
        <w:gridCol w:w="1928"/>
      </w:tblGrid>
      <w:tr w:rsidR="00CA0E80" w:rsidRPr="00B52CC0" w:rsidTr="00BA57A3">
        <w:trPr>
          <w:trHeight w:val="58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7343F5" w:rsidRDefault="00CA0E80" w:rsidP="00BA57A3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087886" w:rsidRDefault="00CA0E80" w:rsidP="00BA57A3">
            <w:pPr>
              <w:jc w:val="center"/>
              <w:rPr>
                <w:rFonts w:ascii="Calibri" w:hAnsi="Calibri" w:cs="Calibri"/>
                <w:color w:val="000000"/>
                <w:sz w:val="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ΞΗΡΑ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eastAsia="el-GR"/>
              </w:rPr>
            </w:pPr>
            <w:r w:rsidRPr="007343F5">
              <w:rPr>
                <w:rFonts w:ascii="Calibri" w:hAnsi="Calibri" w:cs="Calibri"/>
                <w:b/>
                <w:color w:val="000000"/>
                <w:sz w:val="28"/>
                <w:szCs w:val="26"/>
                <w:lang w:eastAsia="el-GR"/>
              </w:rPr>
              <w:t>ΤΕΜ</w:t>
            </w:r>
          </w:p>
        </w:tc>
      </w:tr>
      <w:tr w:rsidR="00CA0E80" w:rsidRPr="00B52CC0" w:rsidTr="00BA57A3">
        <w:trPr>
          <w:trHeight w:val="42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ΕΛΑΙΟΛΑΔΟ (1 LITRO)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ΑΛΕΥΡΙ (1 KG)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ΡΥΖΙ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ΖΥΜΑΡΙΚΑ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09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ΚΡΙΘΑΡΑΚΙ ΜΕΤΡΙΟ (500 GR)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ΦΑΣΟΛΙΑ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ΦΑΚΕΣ (500 GR)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399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ΖΑΧΑΡΗ (1 ΚG)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087886" w:rsidTr="00BA57A3">
        <w:trPr>
          <w:trHeight w:val="43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ΣΥΜΠΥΚΝΩΜΕΝΟΣ ΧΥΜΟΣ ΤΟΜΑΤΑΣ (500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GR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szCs w:val="2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szCs w:val="20"/>
                <w:lang w:eastAsia="el-GR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ΓΑΛΑ ΕΒΑΠΟΡΕ (400 ML)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0E80" w:rsidRDefault="00CA0E80" w:rsidP="00BA57A3">
            <w:pPr>
              <w:jc w:val="center"/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640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80" w:rsidRPr="006C62AD" w:rsidRDefault="00CA0E80" w:rsidP="00BA57A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n-US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ΒΥΣ 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89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E50320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ΟΔΟΝΤΟΚΡΕΜΑ (75 Μ</w:t>
            </w:r>
            <w:r w:rsidR="00E50320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ΟΔΟΝΤΟΒΟΥΡΤΣΑ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0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ΣΑΜΠΟΥΑΝ (400 ML)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ΚΑΘΑΡΙΣΤΙΚΟ ΥΓΡΟ ΓΕΝΙΚΗΣ ΧΡΗΣΗΣ (1 ΛΙΤΡΟ)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4573FC">
              <w:rPr>
                <w:rFonts w:ascii="Calibri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ΣΚΟΝΗ ΓΙΑ ΠΛΥΣΙΜΟ ΡΟΥΧΩΝ 55 ΜΕΖΟΥΡΕΣ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 xml:space="preserve">ΥΓΡΟ ΚΡΕΜΟΣΑΠΟΥΝΟ (ΣΥΣΚΕΥΑΣΙΑ 1 </w:t>
            </w:r>
            <w:r w:rsidRPr="007F01B4">
              <w:rPr>
                <w:rFonts w:ascii="Calibri" w:hAnsi="Calibri" w:cs="Calibri"/>
                <w:color w:val="000000"/>
                <w:szCs w:val="22"/>
              </w:rPr>
              <w:t>LTR</w:t>
            </w:r>
            <w:r w:rsidRPr="007F01B4">
              <w:rPr>
                <w:rFonts w:ascii="Calibri" w:hAnsi="Calibri" w:cs="Calibri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4573FC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 w:rsidRPr="004573FC">
              <w:rPr>
                <w:rFonts w:ascii="Calibri" w:hAnsi="Calibri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ΥΓΡΟ ΠΙΑΤΩΝ (400 ML)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E50320">
        <w:trPr>
          <w:trHeight w:val="73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28"/>
                <w:szCs w:val="28"/>
                <w:lang w:val="el-GR" w:eastAsia="el-GR"/>
              </w:rPr>
              <w:t>----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80" w:rsidRPr="006C62AD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</w:pPr>
            <w:r w:rsidRPr="006C62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ΠΡΟΪΟΝΤΑ</w:t>
            </w:r>
            <w:r w:rsidRPr="006C62AD">
              <w:rPr>
                <w:rFonts w:ascii="Calibri" w:hAnsi="Calibri" w:cs="Calibri"/>
                <w:b/>
                <w:color w:val="000000"/>
                <w:sz w:val="36"/>
                <w:szCs w:val="36"/>
                <w:lang w:val="el-GR" w:eastAsia="el-GR"/>
              </w:rPr>
              <w:t xml:space="preserve"> ΝΩΠΑ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E80" w:rsidRPr="007F01B4" w:rsidRDefault="00CA0E80" w:rsidP="00E50320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l-GR" w:eastAsia="el-GR"/>
              </w:rPr>
            </w:pPr>
            <w:r w:rsidRPr="007F01B4">
              <w:rPr>
                <w:rFonts w:ascii="Calibri" w:hAnsi="Calibri" w:cs="Calibri"/>
                <w:b/>
                <w:color w:val="000000"/>
                <w:sz w:val="32"/>
                <w:szCs w:val="26"/>
                <w:lang w:val="el-GR" w:eastAsia="el-GR"/>
              </w:rPr>
              <w:t>----------------</w:t>
            </w:r>
          </w:p>
        </w:tc>
      </w:tr>
      <w:tr w:rsidR="00CA0E80" w:rsidRPr="00B52CC0" w:rsidTr="00BA57A3">
        <w:trPr>
          <w:trHeight w:val="497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ΧΟΙΡΙΝΟ ΚΡΕΑΣ (1 KG)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ΒΟΕΙΟ ΚΡΕΑΣ (1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Pr="00D37415" w:rsidRDefault="00CA0E80" w:rsidP="00BA57A3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ΦΕΤΑ (500 GR)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ΜΗΛΑ (ΣΥΣΚΕΥΑΣΙΑ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  <w:tr w:rsidR="00CA0E80" w:rsidRPr="00B52CC0" w:rsidTr="00BA57A3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80" w:rsidRDefault="00CA0E80" w:rsidP="00A92D9F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  <w:r w:rsidR="00A92D9F">
              <w:rPr>
                <w:rFonts w:ascii="Calibri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rPr>
                <w:rFonts w:ascii="Calibri" w:hAnsi="Calibri" w:cs="Calibri"/>
                <w:color w:val="000000"/>
              </w:rPr>
            </w:pPr>
            <w:r w:rsidRPr="007F01B4">
              <w:rPr>
                <w:rFonts w:ascii="Calibri" w:hAnsi="Calibri" w:cs="Calibri"/>
                <w:color w:val="000000"/>
                <w:szCs w:val="22"/>
              </w:rPr>
              <w:t>ΠΑΤΑΤΕΣ ( ΣΥΣΚΕΥΑΣΙΑ 2 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0E80" w:rsidRPr="007F01B4" w:rsidRDefault="00CA0E80" w:rsidP="00BA57A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l-GR" w:eastAsia="el-GR"/>
              </w:rPr>
              <w:t>4</w:t>
            </w:r>
          </w:p>
        </w:tc>
      </w:tr>
    </w:tbl>
    <w:p w:rsidR="00CA0E80" w:rsidRPr="00CA0E80" w:rsidRDefault="00CA0E80" w:rsidP="007343F5">
      <w:pPr>
        <w:rPr>
          <w:rFonts w:ascii="Calibri" w:hAnsi="Calibri" w:cs="Calibri"/>
          <w:color w:val="000000"/>
          <w:sz w:val="4"/>
          <w:lang w:val="el-GR" w:eastAsia="el-GR"/>
        </w:rPr>
      </w:pPr>
    </w:p>
    <w:sectPr w:rsidR="00CA0E80" w:rsidRPr="00CA0E80" w:rsidSect="009271F9">
      <w:headerReference w:type="default" r:id="rId8"/>
      <w:footerReference w:type="default" r:id="rId9"/>
      <w:pgSz w:w="11906" w:h="16838"/>
      <w:pgMar w:top="142" w:right="566" w:bottom="284" w:left="1276" w:header="28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F9" w:rsidRDefault="00057AF9">
      <w:r>
        <w:separator/>
      </w:r>
    </w:p>
  </w:endnote>
  <w:endnote w:type="continuationSeparator" w:id="1">
    <w:p w:rsidR="00057AF9" w:rsidRDefault="000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56" w:type="dxa"/>
      <w:tblInd w:w="-34" w:type="dxa"/>
      <w:tblLook w:val="04A0"/>
    </w:tblPr>
    <w:tblGrid>
      <w:gridCol w:w="9437"/>
    </w:tblGrid>
    <w:tr w:rsidR="0078047B" w:rsidRPr="000C54C8" w:rsidTr="0078047B">
      <w:trPr>
        <w:trHeight w:val="1152"/>
      </w:trPr>
      <w:tc>
        <w:tcPr>
          <w:tcW w:w="8556" w:type="dxa"/>
          <w:tcBorders>
            <w:top w:val="single" w:sz="4" w:space="0" w:color="auto"/>
          </w:tcBorders>
          <w:shd w:val="clear" w:color="auto" w:fill="auto"/>
        </w:tcPr>
        <w:tbl>
          <w:tblPr>
            <w:tblW w:w="9221" w:type="dxa"/>
            <w:tblLook w:val="04A0"/>
          </w:tblPr>
          <w:tblGrid>
            <w:gridCol w:w="2999"/>
            <w:gridCol w:w="3414"/>
            <w:gridCol w:w="2808"/>
          </w:tblGrid>
          <w:tr w:rsidR="009D5C44" w:rsidRPr="000C54C8" w:rsidTr="00A11CF5">
            <w:trPr>
              <w:trHeight w:val="1230"/>
            </w:trPr>
            <w:tc>
              <w:tcPr>
                <w:tcW w:w="2999" w:type="dxa"/>
                <w:shd w:val="clear" w:color="auto" w:fill="auto"/>
                <w:vAlign w:val="bottom"/>
              </w:tcPr>
              <w:p w:rsidR="009D5C44" w:rsidRPr="000C54C8" w:rsidRDefault="009D5C44" w:rsidP="00A11CF5">
                <w:pPr>
                  <w:tabs>
                    <w:tab w:val="center" w:pos="4153"/>
                  </w:tabs>
                  <w:jc w:val="center"/>
                  <w:rPr>
                    <w:rFonts w:ascii="Tahoma" w:hAnsi="Tahoma" w:cs="Tahoma"/>
                    <w:color w:val="000000"/>
                    <w:sz w:val="10"/>
                    <w:szCs w:val="10"/>
                    <w:lang w:val="el-GR" w:eastAsia="el-GR"/>
                  </w:rPr>
                </w:pPr>
                <w:r w:rsidRPr="000C54C8">
                  <w:rPr>
                    <w:rFonts w:ascii="Tahoma" w:hAnsi="Tahoma" w:cs="Tahoma"/>
                    <w:color w:val="000000"/>
                    <w:sz w:val="10"/>
                    <w:szCs w:val="10"/>
                    <w:lang w:val="el-GR" w:eastAsia="el-GR"/>
                  </w:rPr>
                  <w:object w:dxaOrig="2700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5.5pt;height:30pt" o:ole="" fillcolor="window">
                      <v:imagedata r:id="rId1" o:title="" croptop="-2062f" cropleft="7864f"/>
                    </v:shape>
                    <o:OLEObject Type="Embed" ProgID="PBrush" ShapeID="_x0000_i1025" DrawAspect="Content" ObjectID="_1726918681" r:id="rId2"/>
                  </w:object>
                </w:r>
              </w:p>
              <w:p w:rsidR="009D5C44" w:rsidRPr="00736E99" w:rsidRDefault="009D5C44" w:rsidP="00A11CF5">
                <w:pPr>
                  <w:ind w:right="-154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736E99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ΕΛΛΗΝΙΚΗ ΔΗΜΟΚΡΑΤΙΑ</w:t>
                </w:r>
              </w:p>
              <w:p w:rsidR="009D5C44" w:rsidRPr="00736E99" w:rsidRDefault="009D5C44" w:rsidP="00A11CF5">
                <w:pPr>
                  <w:ind w:right="-154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736E99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ΥΠΟΥΡΓΕΙΟ ΕΡΓΑΣΙΑΣ ΚΑΙ ΚΟΙΝΩΝΙΚΩΝ ΥΠΟΘΕΣΕΩΝ</w:t>
                </w:r>
              </w:p>
              <w:p w:rsidR="009D5C44" w:rsidRPr="000C54C8" w:rsidRDefault="009D5C44" w:rsidP="00A11C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Garamond" w:hAnsi="Garamond"/>
                    <w:color w:val="000000"/>
                    <w:lang w:val="el-GR" w:eastAsia="el-GR"/>
                  </w:rPr>
                </w:pPr>
                <w:r w:rsidRPr="00736E99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ΓΕΝΙΚΗ ΓΡΑΜΜΑΤΕΙΑ ΚΟΙΝΩΝΙΚΗΣ ΑΛΛΗΛΕΓΓΥΗΣ ΚΑΙ ΚΑΤΑΠΟΛΕΜ</w:t>
                </w:r>
                <w:r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n-US" w:eastAsia="el-GR"/>
                  </w:rPr>
                  <w:t>H</w:t>
                </w:r>
                <w:r w:rsidRPr="00736E99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ΣΗΣ ΤΗΣ ΦΤΩΧΕΙΑΣ</w:t>
                </w:r>
              </w:p>
            </w:tc>
            <w:tc>
              <w:tcPr>
                <w:tcW w:w="3414" w:type="dxa"/>
                <w:shd w:val="clear" w:color="auto" w:fill="auto"/>
                <w:vAlign w:val="center"/>
              </w:tcPr>
              <w:p w:rsidR="009D5C44" w:rsidRPr="000C54C8" w:rsidRDefault="009D5C44" w:rsidP="00A11CF5">
                <w:pPr>
                  <w:tabs>
                    <w:tab w:val="center" w:pos="4153"/>
                    <w:tab w:val="right" w:pos="8306"/>
                  </w:tabs>
                  <w:ind w:left="-108" w:right="-108"/>
                  <w:jc w:val="center"/>
                  <w:rPr>
                    <w:rFonts w:ascii="Garamond" w:hAnsi="Garamond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Pr="000C54C8" w:rsidRDefault="009D5C44" w:rsidP="00A11CF5">
                <w:pPr>
                  <w:tabs>
                    <w:tab w:val="center" w:pos="4153"/>
                    <w:tab w:val="right" w:pos="8306"/>
                  </w:tabs>
                  <w:ind w:left="-108" w:right="-108"/>
                  <w:jc w:val="center"/>
                  <w:rPr>
                    <w:rFonts w:ascii="Garamond" w:hAnsi="Garamond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Default="009D5C44" w:rsidP="00A11CF5">
                <w:pPr>
                  <w:ind w:left="-108" w:right="-108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32097E" w:rsidRDefault="0032097E" w:rsidP="00A11CF5">
                <w:pPr>
                  <w:ind w:left="-108" w:right="-108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8" name="Εικόνα 2" descr="C:\Users\axill\Desktop\unnam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xill\Desktop\unnam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6876" cy="456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2097E" w:rsidRPr="0032097E" w:rsidRDefault="0032097E" w:rsidP="00A11CF5">
                <w:pPr>
                  <w:ind w:right="-108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32097E"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  <w:t>ΟΡΓΑΝΙΣΜΟΣ ΠΡΟΝΟΙΑΚΩΝ ΕΠΙΔΟΜΑΤΩΝ &amp; ΚΟΙΝΩΝΙΚΗΣ ΑΛΛΗΛΕΓΓΥΗΣΔΙΑΧΕΙΡΙΣΤΙΚΗ ΑΡΧΗ ΤΟΥ Ε.Π. ΕΒΥΣ του ΤΕΒΑ</w:t>
                </w:r>
              </w:p>
              <w:p w:rsidR="009D5C44" w:rsidRPr="009F26AC" w:rsidRDefault="009D5C44" w:rsidP="00A11CF5">
                <w:pPr>
                  <w:ind w:left="-108" w:right="-108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</w:tc>
            <w:tc>
              <w:tcPr>
                <w:tcW w:w="2808" w:type="dxa"/>
                <w:shd w:val="clear" w:color="auto" w:fill="auto"/>
                <w:vAlign w:val="center"/>
              </w:tcPr>
              <w:p w:rsidR="009D5C44" w:rsidRPr="000C54C8" w:rsidRDefault="009D5C44" w:rsidP="00A11CF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ahoma" w:hAnsi="Tahoma" w:cs="Tahoma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9F26AC">
                  <w:rPr>
                    <w:rFonts w:ascii="Tahoma" w:hAnsi="Tahoma" w:cs="Tahoma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  <w:drawing>
                    <wp:inline distT="0" distB="0" distL="0" distR="0">
                      <wp:extent cx="499761" cy="333375"/>
                      <wp:effectExtent l="19050" t="0" r="0" b="0"/>
                      <wp:docPr id="6" name="irc_mi" descr="http://www.lithuaniatribune.com/wp-content/uploads/2012/12/10530873-european-union-logo.pn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lithuaniatribune.com/wp-content/uploads/2012/12/10530873-european-union-logo.png">
                                <a:hlinkClick r:id="rId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9761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11CF5" w:rsidRDefault="00A11CF5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D5C44" w:rsidRPr="000C54C8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ΤΕΒΑ / FEAD</w:t>
                </w:r>
              </w:p>
              <w:p w:rsidR="009D5C44" w:rsidRPr="000C54C8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ΕΥΡΩΠΑΪΚΗ Ε</w:t>
                </w: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n-US" w:eastAsia="el-GR"/>
                  </w:rPr>
                  <w:t>N</w:t>
                </w: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ΩΣΗ</w:t>
                </w:r>
              </w:p>
              <w:p w:rsidR="009D5C44" w:rsidRPr="000C54C8" w:rsidRDefault="009D5C44" w:rsidP="00A11CF5">
                <w:pPr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Ταμείο Ευρωπαϊκής Βοήθειας</w:t>
                </w:r>
              </w:p>
              <w:p w:rsidR="009D5C44" w:rsidRPr="000C54C8" w:rsidRDefault="009D5C44" w:rsidP="00A11CF5">
                <w:pPr>
                  <w:jc w:val="center"/>
                  <w:rPr>
                    <w:rFonts w:ascii="Garamond" w:hAnsi="Garamond"/>
                    <w:color w:val="000000"/>
                    <w:lang w:val="el-GR" w:eastAsia="el-GR"/>
                  </w:rPr>
                </w:pPr>
                <w:r w:rsidRPr="000C54C8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προς τους Απόρους</w:t>
                </w:r>
              </w:p>
            </w:tc>
          </w:tr>
        </w:tbl>
        <w:p w:rsidR="0078047B" w:rsidRPr="00DF43F1" w:rsidRDefault="0078047B" w:rsidP="00A11CF5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  <w:lang w:val="el-GR" w:eastAsia="el-GR"/>
            </w:rPr>
          </w:pPr>
        </w:p>
      </w:tc>
    </w:tr>
  </w:tbl>
  <w:p w:rsidR="00A10EBD" w:rsidRPr="000C54C8" w:rsidRDefault="00057AF9" w:rsidP="00A11CF5">
    <w:pPr>
      <w:pStyle w:val="a4"/>
      <w:jc w:val="cen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F9" w:rsidRDefault="00057AF9">
      <w:r>
        <w:separator/>
      </w:r>
    </w:p>
  </w:footnote>
  <w:footnote w:type="continuationSeparator" w:id="1">
    <w:p w:rsidR="00057AF9" w:rsidRDefault="00057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BD" w:rsidRDefault="005F7227" w:rsidP="00A10EBD">
    <w:pPr>
      <w:pStyle w:val="a3"/>
      <w:jc w:val="right"/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>
          <wp:extent cx="1390650" cy="6286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20" w:rsidRDefault="006C58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8C7"/>
    <w:multiLevelType w:val="hybridMultilevel"/>
    <w:tmpl w:val="653286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86132"/>
    <w:multiLevelType w:val="hybridMultilevel"/>
    <w:tmpl w:val="05DACF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B022D44"/>
    <w:multiLevelType w:val="hybridMultilevel"/>
    <w:tmpl w:val="A350BC06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color w:val="auto"/>
        <w:spacing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60D"/>
    <w:multiLevelType w:val="hybridMultilevel"/>
    <w:tmpl w:val="6052A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0690B"/>
    <w:multiLevelType w:val="hybridMultilevel"/>
    <w:tmpl w:val="93C80132"/>
    <w:lvl w:ilvl="0" w:tplc="3410AB7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auto"/>
        <w:spacing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55F65"/>
    <w:multiLevelType w:val="multilevel"/>
    <w:tmpl w:val="93C80132"/>
    <w:lvl w:ilvl="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B732A"/>
    <w:rsid w:val="00011140"/>
    <w:rsid w:val="00017CEB"/>
    <w:rsid w:val="00024B49"/>
    <w:rsid w:val="000257AE"/>
    <w:rsid w:val="00030F63"/>
    <w:rsid w:val="00036AAC"/>
    <w:rsid w:val="00043FC0"/>
    <w:rsid w:val="00046418"/>
    <w:rsid w:val="000573E5"/>
    <w:rsid w:val="00057AF9"/>
    <w:rsid w:val="00067565"/>
    <w:rsid w:val="00067B54"/>
    <w:rsid w:val="000832B8"/>
    <w:rsid w:val="00090FDD"/>
    <w:rsid w:val="000936FE"/>
    <w:rsid w:val="00093EAE"/>
    <w:rsid w:val="000A3276"/>
    <w:rsid w:val="000A3ED8"/>
    <w:rsid w:val="000E2D61"/>
    <w:rsid w:val="000E7C2D"/>
    <w:rsid w:val="000F49C1"/>
    <w:rsid w:val="000F63DE"/>
    <w:rsid w:val="00104382"/>
    <w:rsid w:val="00104401"/>
    <w:rsid w:val="001462F0"/>
    <w:rsid w:val="00161B9D"/>
    <w:rsid w:val="001852F7"/>
    <w:rsid w:val="001A16E0"/>
    <w:rsid w:val="001B7384"/>
    <w:rsid w:val="001C306A"/>
    <w:rsid w:val="001C470E"/>
    <w:rsid w:val="001D678C"/>
    <w:rsid w:val="001D791B"/>
    <w:rsid w:val="00206E4C"/>
    <w:rsid w:val="0021446D"/>
    <w:rsid w:val="002318F7"/>
    <w:rsid w:val="00232844"/>
    <w:rsid w:val="00237D67"/>
    <w:rsid w:val="00240C7B"/>
    <w:rsid w:val="0024706C"/>
    <w:rsid w:val="00253B6F"/>
    <w:rsid w:val="00253C34"/>
    <w:rsid w:val="00257405"/>
    <w:rsid w:val="00262864"/>
    <w:rsid w:val="0026482F"/>
    <w:rsid w:val="0029246E"/>
    <w:rsid w:val="002A494D"/>
    <w:rsid w:val="002A5222"/>
    <w:rsid w:val="002B06E5"/>
    <w:rsid w:val="002B35A9"/>
    <w:rsid w:val="002B732A"/>
    <w:rsid w:val="002C4A99"/>
    <w:rsid w:val="002C63E3"/>
    <w:rsid w:val="002D1811"/>
    <w:rsid w:val="002D2329"/>
    <w:rsid w:val="002E273D"/>
    <w:rsid w:val="002F2257"/>
    <w:rsid w:val="002F5F50"/>
    <w:rsid w:val="00301C1D"/>
    <w:rsid w:val="00302F8E"/>
    <w:rsid w:val="00305347"/>
    <w:rsid w:val="0031211A"/>
    <w:rsid w:val="0031481C"/>
    <w:rsid w:val="0032097E"/>
    <w:rsid w:val="00320EB1"/>
    <w:rsid w:val="003213C0"/>
    <w:rsid w:val="00322A57"/>
    <w:rsid w:val="00336050"/>
    <w:rsid w:val="00342A8E"/>
    <w:rsid w:val="0034573F"/>
    <w:rsid w:val="0035534B"/>
    <w:rsid w:val="00363855"/>
    <w:rsid w:val="00370835"/>
    <w:rsid w:val="003711AA"/>
    <w:rsid w:val="00373CC5"/>
    <w:rsid w:val="00375945"/>
    <w:rsid w:val="00376BD3"/>
    <w:rsid w:val="003809CF"/>
    <w:rsid w:val="00396C00"/>
    <w:rsid w:val="003A2286"/>
    <w:rsid w:val="003A4D00"/>
    <w:rsid w:val="003B6FAE"/>
    <w:rsid w:val="003F523F"/>
    <w:rsid w:val="004025D8"/>
    <w:rsid w:val="00412D19"/>
    <w:rsid w:val="00414B80"/>
    <w:rsid w:val="004152FB"/>
    <w:rsid w:val="00426A71"/>
    <w:rsid w:val="00441710"/>
    <w:rsid w:val="004573FC"/>
    <w:rsid w:val="00466A94"/>
    <w:rsid w:val="00473784"/>
    <w:rsid w:val="00481509"/>
    <w:rsid w:val="004A13D5"/>
    <w:rsid w:val="004A7199"/>
    <w:rsid w:val="004B121C"/>
    <w:rsid w:val="004C77FF"/>
    <w:rsid w:val="004D02CD"/>
    <w:rsid w:val="004D21EF"/>
    <w:rsid w:val="004D65B2"/>
    <w:rsid w:val="005066AB"/>
    <w:rsid w:val="00511377"/>
    <w:rsid w:val="005119D5"/>
    <w:rsid w:val="0051285C"/>
    <w:rsid w:val="00513F49"/>
    <w:rsid w:val="00525BF6"/>
    <w:rsid w:val="005266A4"/>
    <w:rsid w:val="005343C0"/>
    <w:rsid w:val="00543EEB"/>
    <w:rsid w:val="00553D8E"/>
    <w:rsid w:val="00556291"/>
    <w:rsid w:val="0056110D"/>
    <w:rsid w:val="00576845"/>
    <w:rsid w:val="005A2FF3"/>
    <w:rsid w:val="005B3F93"/>
    <w:rsid w:val="005B5EB9"/>
    <w:rsid w:val="005B6AF2"/>
    <w:rsid w:val="005C0864"/>
    <w:rsid w:val="005C55AE"/>
    <w:rsid w:val="005C766A"/>
    <w:rsid w:val="005C779B"/>
    <w:rsid w:val="005E2D04"/>
    <w:rsid w:val="005E3D14"/>
    <w:rsid w:val="005E4AE9"/>
    <w:rsid w:val="005F0503"/>
    <w:rsid w:val="005F3232"/>
    <w:rsid w:val="005F7227"/>
    <w:rsid w:val="00600414"/>
    <w:rsid w:val="00602E98"/>
    <w:rsid w:val="0061256C"/>
    <w:rsid w:val="0062117C"/>
    <w:rsid w:val="00623815"/>
    <w:rsid w:val="006239F5"/>
    <w:rsid w:val="00634B1B"/>
    <w:rsid w:val="00634D22"/>
    <w:rsid w:val="006367A8"/>
    <w:rsid w:val="00655185"/>
    <w:rsid w:val="00665141"/>
    <w:rsid w:val="00665561"/>
    <w:rsid w:val="00686824"/>
    <w:rsid w:val="006A5CB8"/>
    <w:rsid w:val="006B1EC9"/>
    <w:rsid w:val="006B4927"/>
    <w:rsid w:val="006C5820"/>
    <w:rsid w:val="006D3329"/>
    <w:rsid w:val="006D59BE"/>
    <w:rsid w:val="00700E6D"/>
    <w:rsid w:val="00701E08"/>
    <w:rsid w:val="007024F0"/>
    <w:rsid w:val="007251EB"/>
    <w:rsid w:val="007343F5"/>
    <w:rsid w:val="00755280"/>
    <w:rsid w:val="0078047B"/>
    <w:rsid w:val="007860B7"/>
    <w:rsid w:val="007B59B5"/>
    <w:rsid w:val="007B69A1"/>
    <w:rsid w:val="007D1085"/>
    <w:rsid w:val="007D5987"/>
    <w:rsid w:val="007E3AF3"/>
    <w:rsid w:val="007F4BFD"/>
    <w:rsid w:val="00822930"/>
    <w:rsid w:val="00837C65"/>
    <w:rsid w:val="00846C5F"/>
    <w:rsid w:val="00847F16"/>
    <w:rsid w:val="00853766"/>
    <w:rsid w:val="008D4AF0"/>
    <w:rsid w:val="008E7E10"/>
    <w:rsid w:val="008F3085"/>
    <w:rsid w:val="008F324D"/>
    <w:rsid w:val="009056D6"/>
    <w:rsid w:val="0091108C"/>
    <w:rsid w:val="0092041B"/>
    <w:rsid w:val="009271F9"/>
    <w:rsid w:val="00942C43"/>
    <w:rsid w:val="00950781"/>
    <w:rsid w:val="00955A93"/>
    <w:rsid w:val="00960406"/>
    <w:rsid w:val="009634F6"/>
    <w:rsid w:val="009801C7"/>
    <w:rsid w:val="00987D93"/>
    <w:rsid w:val="009B1AA5"/>
    <w:rsid w:val="009B68F0"/>
    <w:rsid w:val="009C31C0"/>
    <w:rsid w:val="009D30ED"/>
    <w:rsid w:val="009D5C44"/>
    <w:rsid w:val="009F26AC"/>
    <w:rsid w:val="00A00BAB"/>
    <w:rsid w:val="00A019E8"/>
    <w:rsid w:val="00A0524E"/>
    <w:rsid w:val="00A11CF5"/>
    <w:rsid w:val="00A16050"/>
    <w:rsid w:val="00A32526"/>
    <w:rsid w:val="00A36B76"/>
    <w:rsid w:val="00A61DC5"/>
    <w:rsid w:val="00A7642B"/>
    <w:rsid w:val="00A83E3A"/>
    <w:rsid w:val="00A8530C"/>
    <w:rsid w:val="00A90BD3"/>
    <w:rsid w:val="00A91DE9"/>
    <w:rsid w:val="00A92133"/>
    <w:rsid w:val="00A92D9F"/>
    <w:rsid w:val="00AA1E2C"/>
    <w:rsid w:val="00AA79E5"/>
    <w:rsid w:val="00AB03ED"/>
    <w:rsid w:val="00AB285B"/>
    <w:rsid w:val="00AC1946"/>
    <w:rsid w:val="00AD21C4"/>
    <w:rsid w:val="00AD300F"/>
    <w:rsid w:val="00AE09A4"/>
    <w:rsid w:val="00AE0BFC"/>
    <w:rsid w:val="00AE1A5C"/>
    <w:rsid w:val="00AE2B59"/>
    <w:rsid w:val="00B23875"/>
    <w:rsid w:val="00B23D9C"/>
    <w:rsid w:val="00B55E6B"/>
    <w:rsid w:val="00B674EE"/>
    <w:rsid w:val="00B70518"/>
    <w:rsid w:val="00B70ECC"/>
    <w:rsid w:val="00B762F5"/>
    <w:rsid w:val="00B80005"/>
    <w:rsid w:val="00B80942"/>
    <w:rsid w:val="00B87B31"/>
    <w:rsid w:val="00BA16BD"/>
    <w:rsid w:val="00BA1837"/>
    <w:rsid w:val="00BA6D14"/>
    <w:rsid w:val="00BB6CE0"/>
    <w:rsid w:val="00BB73AD"/>
    <w:rsid w:val="00BC4296"/>
    <w:rsid w:val="00BC6F12"/>
    <w:rsid w:val="00BD00AD"/>
    <w:rsid w:val="00BD1B26"/>
    <w:rsid w:val="00BE05FD"/>
    <w:rsid w:val="00BE17A3"/>
    <w:rsid w:val="00BE21F1"/>
    <w:rsid w:val="00BE415E"/>
    <w:rsid w:val="00BE54E1"/>
    <w:rsid w:val="00BF79C4"/>
    <w:rsid w:val="00C014B4"/>
    <w:rsid w:val="00C07E0E"/>
    <w:rsid w:val="00C21B1C"/>
    <w:rsid w:val="00C61BC2"/>
    <w:rsid w:val="00C83AC8"/>
    <w:rsid w:val="00C8701A"/>
    <w:rsid w:val="00C94616"/>
    <w:rsid w:val="00C94801"/>
    <w:rsid w:val="00CA0CBD"/>
    <w:rsid w:val="00CA0E80"/>
    <w:rsid w:val="00CA2285"/>
    <w:rsid w:val="00CF1C1E"/>
    <w:rsid w:val="00D000D0"/>
    <w:rsid w:val="00D14194"/>
    <w:rsid w:val="00D45CF1"/>
    <w:rsid w:val="00D676D8"/>
    <w:rsid w:val="00D801F8"/>
    <w:rsid w:val="00D80770"/>
    <w:rsid w:val="00D926D2"/>
    <w:rsid w:val="00D9792B"/>
    <w:rsid w:val="00D97939"/>
    <w:rsid w:val="00DA39E8"/>
    <w:rsid w:val="00DA7844"/>
    <w:rsid w:val="00DF0461"/>
    <w:rsid w:val="00DF311D"/>
    <w:rsid w:val="00E2178C"/>
    <w:rsid w:val="00E50320"/>
    <w:rsid w:val="00E65D78"/>
    <w:rsid w:val="00E66C70"/>
    <w:rsid w:val="00E71C27"/>
    <w:rsid w:val="00E8385D"/>
    <w:rsid w:val="00E90578"/>
    <w:rsid w:val="00EA4EB4"/>
    <w:rsid w:val="00EB1941"/>
    <w:rsid w:val="00EB4AB5"/>
    <w:rsid w:val="00ED5B9E"/>
    <w:rsid w:val="00ED6CF7"/>
    <w:rsid w:val="00EF4D18"/>
    <w:rsid w:val="00EF708C"/>
    <w:rsid w:val="00F01F58"/>
    <w:rsid w:val="00F2088B"/>
    <w:rsid w:val="00F31271"/>
    <w:rsid w:val="00F447B8"/>
    <w:rsid w:val="00F47B73"/>
    <w:rsid w:val="00F532E8"/>
    <w:rsid w:val="00F96E2A"/>
    <w:rsid w:val="00FA425F"/>
    <w:rsid w:val="00FB0C03"/>
    <w:rsid w:val="00FB1440"/>
    <w:rsid w:val="00FB5D51"/>
    <w:rsid w:val="00FC5C73"/>
    <w:rsid w:val="00FE6258"/>
    <w:rsid w:val="00FF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266A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266A4"/>
    <w:rPr>
      <w:rFonts w:ascii="Arial" w:eastAsia="Times New Roman" w:hAnsi="Arial" w:cs="Arial"/>
      <w:b/>
      <w:bCs/>
      <w:szCs w:val="24"/>
      <w:lang w:val="el-GR"/>
    </w:rPr>
  </w:style>
  <w:style w:type="paragraph" w:styleId="a3">
    <w:name w:val="header"/>
    <w:basedOn w:val="a"/>
    <w:link w:val="Char"/>
    <w:uiPriority w:val="99"/>
    <w:unhideWhenUsed/>
    <w:rsid w:val="005266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266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5266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266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526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5266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266A4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FB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32;&#917;&#923;&#921;&#922;&#913;%20&#928;&#913;&#929;&#913;&#916;&#927;&#932;&#917;&#913;\&#924;&#917;&#923;&#917;&#932;&#919;%20&#917;&#934;&#913;&#929;&#924;&#927;&#915;&#919;&#931;%20&#922;&#927;&#918;&#913;&#925;&#919;&#931;%202018%20-%202019\&#917;.1%20&#928;&#929;&#937;&#932;&#927;&#922;&#927;&#923;&#923;&#927;%20&#928;&#913;&#929;&#913;&#923;&#913;&#914;&#919;&#931;%2009-12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E02F-A074-444F-BF8E-B3AF075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Ε.1 ΠΡΩΤΟΚΟΛΛΟ ΠΑΡΑΛΑΒΗΣ 09-12-2019.dotx</Template>
  <TotalTime>14</TotalTime>
  <Pages>4</Pages>
  <Words>490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Axilleas Axilleas</cp:lastModifiedBy>
  <cp:revision>8</cp:revision>
  <cp:lastPrinted>2019-12-10T12:33:00Z</cp:lastPrinted>
  <dcterms:created xsi:type="dcterms:W3CDTF">2022-09-21T07:44:00Z</dcterms:created>
  <dcterms:modified xsi:type="dcterms:W3CDTF">2022-10-10T11:52:00Z</dcterms:modified>
</cp:coreProperties>
</file>